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4899" w14:textId="77777777" w:rsidR="004342A5" w:rsidRPr="0081741D" w:rsidRDefault="004342A5" w:rsidP="004342A5">
      <w:pPr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1559"/>
        <w:gridCol w:w="2693"/>
      </w:tblGrid>
      <w:tr w:rsidR="004342A5" w:rsidRPr="0081741D" w14:paraId="43CCD080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4077" w:type="dxa"/>
            <w:shd w:val="clear" w:color="auto" w:fill="D0CECE"/>
          </w:tcPr>
          <w:p w14:paraId="5F54F364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LAF taurės atviros varžybos. LLAF sporto klubų komandinės varžybos</w:t>
            </w:r>
          </w:p>
        </w:tc>
        <w:tc>
          <w:tcPr>
            <w:tcW w:w="1560" w:type="dxa"/>
            <w:shd w:val="clear" w:color="auto" w:fill="D0CECE"/>
          </w:tcPr>
          <w:p w14:paraId="590A2D0D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06 05-06</w:t>
            </w:r>
          </w:p>
        </w:tc>
        <w:tc>
          <w:tcPr>
            <w:tcW w:w="1559" w:type="dxa"/>
            <w:shd w:val="clear" w:color="auto" w:fill="D0CECE"/>
          </w:tcPr>
          <w:p w14:paraId="766F30DF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Palanga</w:t>
            </w:r>
          </w:p>
        </w:tc>
        <w:tc>
          <w:tcPr>
            <w:tcW w:w="2693" w:type="dxa"/>
            <w:shd w:val="clear" w:color="auto" w:fill="D0CECE"/>
          </w:tcPr>
          <w:p w14:paraId="22B2E375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Suaugę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3B0826">
              <w:rPr>
                <w:b/>
                <w:bCs/>
                <w:sz w:val="18"/>
                <w:szCs w:val="18"/>
              </w:rPr>
              <w:t xml:space="preserve">(g. 2006 m. </w:t>
            </w:r>
            <w:proofErr w:type="spellStart"/>
            <w:r w:rsidRPr="003B0826">
              <w:rPr>
                <w:b/>
                <w:bCs/>
                <w:sz w:val="18"/>
                <w:szCs w:val="18"/>
              </w:rPr>
              <w:t>ir</w:t>
            </w:r>
            <w:proofErr w:type="spellEnd"/>
            <w:r w:rsidRPr="003B082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B0826">
              <w:rPr>
                <w:b/>
                <w:bCs/>
                <w:sz w:val="18"/>
                <w:szCs w:val="18"/>
              </w:rPr>
              <w:t>vyresni</w:t>
            </w:r>
            <w:proofErr w:type="spellEnd"/>
            <w:r w:rsidRPr="003B0826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2367A5E7" w14:textId="77777777" w:rsidR="004342A5" w:rsidRPr="0081741D" w:rsidRDefault="004342A5" w:rsidP="004342A5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Dalyvauja:         </w:t>
      </w:r>
      <w:r w:rsidRPr="0081741D">
        <w:rPr>
          <w:sz w:val="18"/>
          <w:szCs w:val="18"/>
          <w:lang w:val="lt-LT"/>
        </w:rPr>
        <w:tab/>
        <w:t>miestų, rajonų, savivaldybių ir sporto klubu komandos.  Paraiškas teikia komandų vadovai.</w:t>
      </w:r>
    </w:p>
    <w:p w14:paraId="5A545BDE" w14:textId="77777777" w:rsidR="004342A5" w:rsidRPr="0081741D" w:rsidRDefault="004342A5" w:rsidP="004342A5">
      <w:pPr>
        <w:pStyle w:val="Footer"/>
        <w:tabs>
          <w:tab w:val="clear" w:pos="4153"/>
          <w:tab w:val="clear" w:pos="8306"/>
        </w:tabs>
        <w:ind w:left="1440" w:hanging="1440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Varžybos -         </w:t>
      </w:r>
      <w:r w:rsidRPr="0081741D">
        <w:rPr>
          <w:sz w:val="18"/>
          <w:szCs w:val="18"/>
          <w:lang w:val="lt-LT"/>
        </w:rPr>
        <w:tab/>
        <w:t xml:space="preserve">komandinės ir individualios. LLAF sporto klubų komandinėse varžybose taškai skaičiuojami už 1-12 vietas pagal WA taškų skaičiavimo lentelę tik sporto klubams – LLAF nariams. </w:t>
      </w:r>
    </w:p>
    <w:p w14:paraId="71554264" w14:textId="77777777" w:rsidR="004342A5" w:rsidRPr="0081741D" w:rsidRDefault="004342A5" w:rsidP="004342A5">
      <w:pPr>
        <w:ind w:left="144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Registracija į varžybas vyks iki 2026 06 02 d. 16.00 val. tik lengvosios atletikos varžybų  sistemoje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. 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 xml:space="preserve">. Individualūs sportininkai taip pat registruojasi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 w:rsidRPr="004F4A80"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 sistemoje.</w:t>
      </w:r>
    </w:p>
    <w:p w14:paraId="6EE0E1FF" w14:textId="77777777" w:rsidR="004342A5" w:rsidRPr="0081741D" w:rsidRDefault="004342A5" w:rsidP="004342A5">
      <w:pPr>
        <w:ind w:left="1170" w:firstLine="27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Vėliau dalyvių registracija nevyks.</w:t>
      </w:r>
    </w:p>
    <w:p w14:paraId="444AF497" w14:textId="77777777" w:rsidR="004342A5" w:rsidRPr="0081741D" w:rsidRDefault="004342A5" w:rsidP="004342A5">
      <w:pPr>
        <w:ind w:left="720" w:firstLine="72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Apie pasikeitimus paraiškose komandų vadovai iki 2026 06 04 d. 15.00 val. privalo pranešti varžybų sekretoriatui.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76"/>
        <w:gridCol w:w="567"/>
        <w:gridCol w:w="1985"/>
        <w:gridCol w:w="2585"/>
      </w:tblGrid>
      <w:tr w:rsidR="004342A5" w:rsidRPr="0081741D" w14:paraId="5D959C1E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2"/>
          </w:tcPr>
          <w:p w14:paraId="0A960F90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Moterys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DFBE76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4570" w:type="dxa"/>
            <w:gridSpan w:val="2"/>
          </w:tcPr>
          <w:p w14:paraId="579A82B7" w14:textId="77777777" w:rsidR="004342A5" w:rsidRPr="0081741D" w:rsidRDefault="004342A5" w:rsidP="006F370E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Vyrai</w:t>
            </w:r>
          </w:p>
        </w:tc>
      </w:tr>
      <w:tr w:rsidR="004342A5" w:rsidRPr="0081741D" w14:paraId="295BA98F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F930B7B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</w:t>
            </w:r>
          </w:p>
        </w:tc>
        <w:tc>
          <w:tcPr>
            <w:tcW w:w="2376" w:type="dxa"/>
          </w:tcPr>
          <w:p w14:paraId="572C4CB1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į aukštį 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87086D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ind w:right="-249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5B2D8B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</w:t>
            </w:r>
          </w:p>
        </w:tc>
        <w:tc>
          <w:tcPr>
            <w:tcW w:w="2585" w:type="dxa"/>
          </w:tcPr>
          <w:p w14:paraId="40EEEF35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į aukštį              </w:t>
            </w:r>
          </w:p>
        </w:tc>
      </w:tr>
      <w:tr w:rsidR="004342A5" w:rsidRPr="0081741D" w14:paraId="7817D038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C849C9B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 </w:t>
            </w:r>
          </w:p>
        </w:tc>
        <w:tc>
          <w:tcPr>
            <w:tcW w:w="2376" w:type="dxa"/>
          </w:tcPr>
          <w:p w14:paraId="4678AEFD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su kartimi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DE0118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45DCBFBF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</w:p>
        </w:tc>
        <w:tc>
          <w:tcPr>
            <w:tcW w:w="2585" w:type="dxa"/>
          </w:tcPr>
          <w:p w14:paraId="40B4EDE9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su kartimi         </w:t>
            </w:r>
          </w:p>
        </w:tc>
      </w:tr>
      <w:tr w:rsidR="004342A5" w:rsidRPr="0081741D" w14:paraId="18D06563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49BE69C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 </w:t>
            </w:r>
          </w:p>
        </w:tc>
        <w:tc>
          <w:tcPr>
            <w:tcW w:w="2376" w:type="dxa"/>
          </w:tcPr>
          <w:p w14:paraId="2BEAC8AA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į tolį      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20DB00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7E8683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</w:t>
            </w:r>
          </w:p>
        </w:tc>
        <w:tc>
          <w:tcPr>
            <w:tcW w:w="2585" w:type="dxa"/>
          </w:tcPr>
          <w:p w14:paraId="0CFB1E91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šuolis į tolį                  </w:t>
            </w:r>
          </w:p>
        </w:tc>
      </w:tr>
      <w:tr w:rsidR="004342A5" w:rsidRPr="0081741D" w14:paraId="3D729394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DCE5019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             </w:t>
            </w:r>
          </w:p>
        </w:tc>
        <w:tc>
          <w:tcPr>
            <w:tcW w:w="2376" w:type="dxa"/>
          </w:tcPr>
          <w:p w14:paraId="3EE38D59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trišuolis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B26700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9263268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2585" w:type="dxa"/>
          </w:tcPr>
          <w:p w14:paraId="79689D97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trišuolis                      </w:t>
            </w:r>
          </w:p>
        </w:tc>
      </w:tr>
      <w:tr w:rsidR="004342A5" w:rsidRPr="0081741D" w14:paraId="36AA88B0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F9479FE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376" w:type="dxa"/>
          </w:tcPr>
          <w:p w14:paraId="2E18EE53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rutulio stūmimas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7BB31B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5D92DB30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2585" w:type="dxa"/>
          </w:tcPr>
          <w:p w14:paraId="65EFAC1C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rutulio stūmimas         </w:t>
            </w:r>
          </w:p>
        </w:tc>
      </w:tr>
      <w:tr w:rsidR="004342A5" w:rsidRPr="0081741D" w14:paraId="724681ED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74A8B99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376" w:type="dxa"/>
          </w:tcPr>
          <w:p w14:paraId="11DA4740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disko metimas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EC0D7B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3CE2077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585" w:type="dxa"/>
          </w:tcPr>
          <w:p w14:paraId="75C06DF0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disko metimas            </w:t>
            </w:r>
          </w:p>
        </w:tc>
      </w:tr>
      <w:tr w:rsidR="004342A5" w:rsidRPr="0081741D" w14:paraId="2AC4E162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5F3571D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        </w:t>
            </w:r>
          </w:p>
        </w:tc>
        <w:tc>
          <w:tcPr>
            <w:tcW w:w="2376" w:type="dxa"/>
          </w:tcPr>
          <w:p w14:paraId="3361AA4F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metimas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CF6A12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425186B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        </w:t>
            </w:r>
          </w:p>
        </w:tc>
        <w:tc>
          <w:tcPr>
            <w:tcW w:w="2585" w:type="dxa"/>
          </w:tcPr>
          <w:p w14:paraId="7E269F94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metimas            </w:t>
            </w:r>
          </w:p>
        </w:tc>
      </w:tr>
      <w:tr w:rsidR="004342A5" w:rsidRPr="0081741D" w14:paraId="753A333E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E0746BD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         </w:t>
            </w:r>
          </w:p>
        </w:tc>
        <w:tc>
          <w:tcPr>
            <w:tcW w:w="2376" w:type="dxa"/>
          </w:tcPr>
          <w:p w14:paraId="5831AE34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kūjo metimas 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F4F02A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43AE249E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</w:t>
            </w:r>
          </w:p>
        </w:tc>
        <w:tc>
          <w:tcPr>
            <w:tcW w:w="2585" w:type="dxa"/>
          </w:tcPr>
          <w:p w14:paraId="0ABFA56E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kūjo metimas             </w:t>
            </w:r>
          </w:p>
        </w:tc>
      </w:tr>
      <w:tr w:rsidR="004342A5" w:rsidRPr="0081741D" w14:paraId="27047179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4CCB9E6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3000 m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>/b</w:t>
            </w:r>
          </w:p>
        </w:tc>
        <w:tc>
          <w:tcPr>
            <w:tcW w:w="2376" w:type="dxa"/>
          </w:tcPr>
          <w:p w14:paraId="4D048771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estafetė 4x100 m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CCE08E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BCF6DA4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 xml:space="preserve">/b      </w:t>
            </w:r>
          </w:p>
        </w:tc>
        <w:tc>
          <w:tcPr>
            <w:tcW w:w="2585" w:type="dxa"/>
          </w:tcPr>
          <w:p w14:paraId="0FAE266A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estafetė 4x100 m </w:t>
            </w:r>
          </w:p>
        </w:tc>
      </w:tr>
      <w:tr w:rsidR="004342A5" w:rsidRPr="0081741D" w14:paraId="5C4CF7DC" w14:textId="77777777" w:rsidTr="006F37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081F4F0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376" w:type="dxa"/>
          </w:tcPr>
          <w:p w14:paraId="449E8E0D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estafetė 4x</w:t>
            </w:r>
            <w:r>
              <w:rPr>
                <w:sz w:val="18"/>
                <w:szCs w:val="18"/>
                <w:lang w:val="lt-LT"/>
              </w:rPr>
              <w:t>4</w:t>
            </w:r>
            <w:r w:rsidRPr="0081741D">
              <w:rPr>
                <w:sz w:val="18"/>
                <w:szCs w:val="18"/>
                <w:lang w:val="lt-LT"/>
              </w:rPr>
              <w:t xml:space="preserve">00 m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BC7419" w14:textId="77777777" w:rsidR="004342A5" w:rsidRPr="0081741D" w:rsidRDefault="004342A5" w:rsidP="006F370E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05BEA1BA" w14:textId="77777777" w:rsidR="004342A5" w:rsidRPr="0081741D" w:rsidRDefault="004342A5" w:rsidP="006F370E">
            <w:pPr>
              <w:pStyle w:val="Footer"/>
              <w:rPr>
                <w:sz w:val="18"/>
                <w:szCs w:val="18"/>
                <w:lang w:val="lt-LT"/>
              </w:rPr>
            </w:pPr>
          </w:p>
        </w:tc>
        <w:tc>
          <w:tcPr>
            <w:tcW w:w="2585" w:type="dxa"/>
          </w:tcPr>
          <w:p w14:paraId="7D4F0A59" w14:textId="77777777" w:rsidR="004342A5" w:rsidRPr="0081741D" w:rsidRDefault="004342A5" w:rsidP="006F370E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estafetė 4x</w:t>
            </w:r>
            <w:r>
              <w:rPr>
                <w:sz w:val="18"/>
                <w:szCs w:val="18"/>
                <w:lang w:val="lt-LT"/>
              </w:rPr>
              <w:t>4</w:t>
            </w:r>
            <w:r w:rsidRPr="0081741D">
              <w:rPr>
                <w:sz w:val="18"/>
                <w:szCs w:val="18"/>
                <w:lang w:val="lt-LT"/>
              </w:rPr>
              <w:t xml:space="preserve">00 m </w:t>
            </w:r>
          </w:p>
        </w:tc>
      </w:tr>
    </w:tbl>
    <w:p w14:paraId="0FCD92C2" w14:textId="77777777" w:rsidR="004342A5" w:rsidRPr="0081741D" w:rsidRDefault="004342A5" w:rsidP="004342A5">
      <w:pPr>
        <w:pStyle w:val="Footer"/>
        <w:tabs>
          <w:tab w:val="clear" w:pos="4153"/>
          <w:tab w:val="clear" w:pos="8306"/>
        </w:tabs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</w:t>
      </w:r>
      <w:r w:rsidRPr="0081741D">
        <w:rPr>
          <w:sz w:val="18"/>
          <w:szCs w:val="18"/>
          <w:lang w:val="lt-LT"/>
        </w:rPr>
        <w:t>:        Sporto klubų taurės varžyboms 2026 metams klubai suskirstyti į 2 grupes pagal 2025 metų varžybų rezultatus (grupių suskirstymą žr. varžybų reglamente). 1 grupės sporto klubų komandoms užskaita – 21 geriausias rezultatas. 2 grupės sporto klubų komandoms užskaita – 15 geriausių rezultatų. Klubai gali registruoti neribotą skaičių komandų. Sporto klubų komandos apdovanojamos atskirose grupėse užėmusios 1-3 vietas. Komandų apdovanojimas vyks Lietuvos čempionato metu Palangoje.</w:t>
      </w:r>
    </w:p>
    <w:p w14:paraId="5C83DC2A" w14:textId="77777777" w:rsidR="004342A5" w:rsidRPr="0081741D" w:rsidRDefault="004342A5" w:rsidP="004342A5">
      <w:pPr>
        <w:pStyle w:val="Footer"/>
        <w:tabs>
          <w:tab w:val="clear" w:pos="4153"/>
          <w:tab w:val="clear" w:pos="8306"/>
        </w:tabs>
        <w:ind w:firstLine="720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2027 metų varžyboms, susumavus žiemos ir vasaros komandinius klubų rezultatus, 2 klubai 1 grupėje užėmę paskutines dvi vietas pereina į 2 sporto klubų grupę, o iš 2 grupės 1-2 vietas iškovojusios klubų komandos pereina į 1 grupę.</w:t>
      </w:r>
    </w:p>
    <w:p w14:paraId="49A2203B" w14:textId="77777777" w:rsidR="004342A5" w:rsidRPr="0081741D" w:rsidRDefault="004342A5" w:rsidP="004342A5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ab/>
        <w:t>Lietuvos nacionalinės rinktinės narių dalyvavimas pageidautinas. Jaunių amžiaus grupės sportininkams leidžiama dalyvauti tik vienoje rungtyje. Jaunučių amžiaus grupės sportininkai varžybose nedalyvauja (išskyrus esančius jaunių rinktinės sąrašuose).</w:t>
      </w:r>
    </w:p>
    <w:p w14:paraId="6BBB63A1" w14:textId="77777777" w:rsidR="004342A5" w:rsidRPr="0081741D" w:rsidRDefault="004342A5" w:rsidP="004342A5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69EDF470" w14:textId="77777777" w:rsidR="00EF707F" w:rsidRPr="004342A5" w:rsidRDefault="00EF707F">
      <w:pPr>
        <w:rPr>
          <w:lang w:val="lt-LT"/>
        </w:rPr>
      </w:pPr>
    </w:p>
    <w:sectPr w:rsidR="00EF707F" w:rsidRPr="0043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A5"/>
    <w:rsid w:val="00274458"/>
    <w:rsid w:val="004342A5"/>
    <w:rsid w:val="00CB3BAB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A295C"/>
  <w15:chartTrackingRefBased/>
  <w15:docId w15:val="{0CAAD271-621F-42E7-9495-45FB79A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A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2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4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4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A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342A5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4342A5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2026-05-06T12:06:00Z</dcterms:created>
  <dcterms:modified xsi:type="dcterms:W3CDTF">2026-05-06T12:07:00Z</dcterms:modified>
</cp:coreProperties>
</file>