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02AB" w14:textId="77777777" w:rsidR="00DE3121" w:rsidRPr="0081741D" w:rsidRDefault="00DE3121" w:rsidP="00DE3121">
      <w:pPr>
        <w:jc w:val="both"/>
        <w:rPr>
          <w:sz w:val="18"/>
          <w:szCs w:val="18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559"/>
        <w:gridCol w:w="1701"/>
        <w:gridCol w:w="2693"/>
      </w:tblGrid>
      <w:tr w:rsidR="00DE3121" w:rsidRPr="0081741D" w14:paraId="41A8E68B" w14:textId="77777777" w:rsidTr="00067F4F">
        <w:tblPrEx>
          <w:tblCellMar>
            <w:top w:w="0" w:type="dxa"/>
            <w:bottom w:w="0" w:type="dxa"/>
          </w:tblCellMar>
        </w:tblPrEx>
        <w:tc>
          <w:tcPr>
            <w:tcW w:w="3936" w:type="dxa"/>
            <w:shd w:val="clear" w:color="auto" w:fill="D0CECE"/>
          </w:tcPr>
          <w:p w14:paraId="258C3217" w14:textId="77777777" w:rsidR="00DE3121" w:rsidRPr="0081741D" w:rsidRDefault="00DE3121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Lietuvos metimų čempionatas</w:t>
            </w:r>
          </w:p>
        </w:tc>
        <w:tc>
          <w:tcPr>
            <w:tcW w:w="1559" w:type="dxa"/>
            <w:shd w:val="clear" w:color="auto" w:fill="D0CECE"/>
          </w:tcPr>
          <w:p w14:paraId="0E6A64BD" w14:textId="77777777" w:rsidR="00DE3121" w:rsidRPr="0081741D" w:rsidRDefault="00DE3121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 2026 05 02-03</w:t>
            </w:r>
          </w:p>
        </w:tc>
        <w:tc>
          <w:tcPr>
            <w:tcW w:w="1701" w:type="dxa"/>
            <w:shd w:val="clear" w:color="auto" w:fill="D0CECE"/>
          </w:tcPr>
          <w:p w14:paraId="22A76BF9" w14:textId="77777777" w:rsidR="00DE3121" w:rsidRPr="0081741D" w:rsidRDefault="00DE3121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Palanga</w:t>
            </w:r>
          </w:p>
          <w:p w14:paraId="0BE5E39C" w14:textId="77777777" w:rsidR="00DE3121" w:rsidRPr="0081741D" w:rsidRDefault="00DE3121" w:rsidP="00067F4F">
            <w:pPr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shd w:val="clear" w:color="auto" w:fill="D0CECE"/>
          </w:tcPr>
          <w:p w14:paraId="0D599B56" w14:textId="77777777" w:rsidR="00DE3121" w:rsidRPr="0081741D" w:rsidRDefault="00DE3121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Jaunučiai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2011-2012 m.)</w:t>
            </w:r>
            <w:r w:rsidRPr="0081741D">
              <w:rPr>
                <w:b/>
                <w:sz w:val="18"/>
                <w:szCs w:val="18"/>
                <w:lang w:val="lt-LT"/>
              </w:rPr>
              <w:t>, jauniai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2009-2010 m.)</w:t>
            </w:r>
            <w:r w:rsidRPr="0081741D">
              <w:rPr>
                <w:b/>
                <w:sz w:val="18"/>
                <w:szCs w:val="18"/>
                <w:lang w:val="lt-LT"/>
              </w:rPr>
              <w:t>, jaunimas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2007-2008 m.)</w:t>
            </w:r>
            <w:r w:rsidRPr="0081741D">
              <w:rPr>
                <w:b/>
                <w:sz w:val="18"/>
                <w:szCs w:val="18"/>
                <w:lang w:val="lt-LT"/>
              </w:rPr>
              <w:t>, suaugę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2006 m. ir vyresni)</w:t>
            </w:r>
          </w:p>
        </w:tc>
      </w:tr>
    </w:tbl>
    <w:p w14:paraId="07A13419" w14:textId="77777777" w:rsidR="00DE3121" w:rsidRPr="0081741D" w:rsidRDefault="00DE3121" w:rsidP="00DE3121">
      <w:pPr>
        <w:pStyle w:val="Footer"/>
        <w:tabs>
          <w:tab w:val="clear" w:pos="4153"/>
          <w:tab w:val="clear" w:pos="8306"/>
        </w:tabs>
        <w:ind w:left="1440" w:hanging="1440"/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Dalyvauja:</w:t>
      </w:r>
      <w:r w:rsidRPr="0081741D">
        <w:rPr>
          <w:sz w:val="18"/>
          <w:szCs w:val="18"/>
          <w:lang w:val="lt-LT"/>
        </w:rPr>
        <w:tab/>
        <w:t>miestų, rajonų ir savivaldybių komandų sportininkai. Paraiškas teikia komandų vadovai.</w:t>
      </w:r>
    </w:p>
    <w:p w14:paraId="4E584F24" w14:textId="77777777" w:rsidR="00DE3121" w:rsidRPr="0081741D" w:rsidRDefault="00DE3121" w:rsidP="00DE3121">
      <w:pPr>
        <w:pStyle w:val="Footer"/>
        <w:tabs>
          <w:tab w:val="clear" w:pos="4153"/>
          <w:tab w:val="clear" w:pos="8306"/>
        </w:tabs>
        <w:ind w:left="1134" w:hanging="1276"/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   Varžybos -</w:t>
      </w:r>
      <w:r w:rsidRPr="0081741D">
        <w:rPr>
          <w:sz w:val="18"/>
          <w:szCs w:val="18"/>
          <w:lang w:val="lt-LT"/>
        </w:rPr>
        <w:tab/>
      </w:r>
      <w:r w:rsidRPr="0081741D">
        <w:rPr>
          <w:sz w:val="18"/>
          <w:szCs w:val="18"/>
          <w:lang w:val="lt-LT"/>
        </w:rPr>
        <w:tab/>
        <w:t xml:space="preserve">komandinės. Taškai už 1-10 v. (1v.-10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., 2v.-9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, 3v.-8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., 4v.-7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., 5v.-6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, …….. 10v.-1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>.).</w:t>
      </w:r>
    </w:p>
    <w:p w14:paraId="2CE0EA6D" w14:textId="77777777" w:rsidR="00DE3121" w:rsidRPr="0081741D" w:rsidRDefault="00DE3121" w:rsidP="00DE3121">
      <w:pPr>
        <w:pStyle w:val="Footer"/>
        <w:tabs>
          <w:tab w:val="clear" w:pos="4153"/>
          <w:tab w:val="clear" w:pos="8306"/>
        </w:tabs>
        <w:ind w:left="1440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Registracija į varžybas vyks iki 2026 04 29 d. 15.00 val. tik lengvosios atletikos varžybų  sistemoje </w:t>
      </w:r>
      <w:proofErr w:type="spellStart"/>
      <w:r w:rsidRPr="0081741D">
        <w:rPr>
          <w:sz w:val="18"/>
          <w:szCs w:val="18"/>
          <w:lang w:val="lt-LT"/>
        </w:rPr>
        <w:t>Roster</w:t>
      </w:r>
      <w:proofErr w:type="spellEnd"/>
      <w:r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Athletics</w:t>
      </w:r>
      <w:proofErr w:type="spellEnd"/>
      <w:r w:rsidRPr="0081741D">
        <w:rPr>
          <w:sz w:val="18"/>
          <w:szCs w:val="18"/>
          <w:lang w:val="lt-LT"/>
        </w:rPr>
        <w:t xml:space="preserve">. Užregistruotų sportininkų sąrašą siųsti </w:t>
      </w:r>
      <w:proofErr w:type="spellStart"/>
      <w:r w:rsidRPr="0081741D">
        <w:rPr>
          <w:sz w:val="18"/>
          <w:szCs w:val="18"/>
          <w:u w:val="single"/>
          <w:lang w:val="lt-LT"/>
        </w:rPr>
        <w:t>r.raisiene@laf.lt</w:t>
      </w:r>
      <w:proofErr w:type="spellEnd"/>
      <w:r w:rsidRPr="0081741D">
        <w:rPr>
          <w:sz w:val="18"/>
          <w:szCs w:val="18"/>
          <w:lang w:val="lt-LT"/>
        </w:rPr>
        <w:t xml:space="preserve">. Individualūs sportininkai taip pat registruojasi </w:t>
      </w:r>
      <w:proofErr w:type="spellStart"/>
      <w:r w:rsidRPr="0081741D">
        <w:rPr>
          <w:sz w:val="18"/>
          <w:szCs w:val="18"/>
          <w:lang w:val="lt-LT"/>
        </w:rPr>
        <w:t>Roster</w:t>
      </w:r>
      <w:proofErr w:type="spellEnd"/>
      <w:r w:rsidRPr="0081741D"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Athletics</w:t>
      </w:r>
      <w:proofErr w:type="spellEnd"/>
      <w:r w:rsidRPr="0081741D">
        <w:rPr>
          <w:sz w:val="18"/>
          <w:szCs w:val="18"/>
          <w:lang w:val="lt-LT"/>
        </w:rPr>
        <w:t xml:space="preserve"> sistemoje.</w:t>
      </w:r>
    </w:p>
    <w:p w14:paraId="4B8E22FA" w14:textId="77777777" w:rsidR="00DE3121" w:rsidRPr="00D14506" w:rsidRDefault="00DE3121" w:rsidP="00DE3121">
      <w:pPr>
        <w:pStyle w:val="Footer"/>
        <w:tabs>
          <w:tab w:val="clear" w:pos="4153"/>
          <w:tab w:val="clear" w:pos="8306"/>
        </w:tabs>
        <w:ind w:left="1440"/>
        <w:jc w:val="both"/>
        <w:rPr>
          <w:bCs/>
          <w:sz w:val="18"/>
          <w:szCs w:val="18"/>
          <w:lang w:val="lt-LT"/>
        </w:rPr>
      </w:pPr>
      <w:r w:rsidRPr="00D14506">
        <w:rPr>
          <w:bCs/>
          <w:sz w:val="18"/>
          <w:szCs w:val="18"/>
          <w:lang w:val="lt-LT"/>
        </w:rPr>
        <w:t>Vėliau dalyvių registracija nevyks.</w:t>
      </w:r>
    </w:p>
    <w:p w14:paraId="26E0A052" w14:textId="77777777" w:rsidR="00DE3121" w:rsidRPr="0081741D" w:rsidRDefault="00DE3121" w:rsidP="00DE3121">
      <w:pPr>
        <w:pStyle w:val="Footer"/>
        <w:tabs>
          <w:tab w:val="clear" w:pos="4153"/>
          <w:tab w:val="clear" w:pos="8306"/>
        </w:tabs>
        <w:ind w:left="1440"/>
        <w:jc w:val="both"/>
        <w:rPr>
          <w:sz w:val="18"/>
          <w:szCs w:val="1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268"/>
        <w:gridCol w:w="2126"/>
        <w:gridCol w:w="2410"/>
      </w:tblGrid>
      <w:tr w:rsidR="00DE3121" w:rsidRPr="0081741D" w14:paraId="396BFE73" w14:textId="77777777" w:rsidTr="00067F4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85" w:type="dxa"/>
          </w:tcPr>
          <w:p w14:paraId="127338EB" w14:textId="77777777" w:rsidR="00DE3121" w:rsidRPr="0081741D" w:rsidRDefault="00DE3121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Amžiaus grupės</w:t>
            </w:r>
          </w:p>
        </w:tc>
        <w:tc>
          <w:tcPr>
            <w:tcW w:w="2268" w:type="dxa"/>
          </w:tcPr>
          <w:p w14:paraId="695B3BA7" w14:textId="77777777" w:rsidR="00DE3121" w:rsidRPr="0081741D" w:rsidRDefault="00DE3121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Disko metimas </w:t>
            </w:r>
          </w:p>
        </w:tc>
        <w:tc>
          <w:tcPr>
            <w:tcW w:w="2126" w:type="dxa"/>
          </w:tcPr>
          <w:p w14:paraId="6C0C5CEB" w14:textId="77777777" w:rsidR="00DE3121" w:rsidRPr="0081741D" w:rsidRDefault="00DE3121" w:rsidP="00067F4F">
            <w:pPr>
              <w:pStyle w:val="Heading4"/>
              <w:rPr>
                <w:sz w:val="18"/>
                <w:szCs w:val="18"/>
              </w:rPr>
            </w:pPr>
            <w:proofErr w:type="spellStart"/>
            <w:r w:rsidRPr="0081741D">
              <w:rPr>
                <w:sz w:val="18"/>
                <w:szCs w:val="18"/>
              </w:rPr>
              <w:t>Ieties</w:t>
            </w:r>
            <w:proofErr w:type="spellEnd"/>
            <w:r w:rsidRPr="0081741D">
              <w:rPr>
                <w:sz w:val="18"/>
                <w:szCs w:val="18"/>
              </w:rPr>
              <w:t xml:space="preserve"> </w:t>
            </w:r>
            <w:proofErr w:type="spellStart"/>
            <w:r w:rsidRPr="0081741D">
              <w:rPr>
                <w:sz w:val="18"/>
                <w:szCs w:val="18"/>
              </w:rPr>
              <w:t>metimas</w:t>
            </w:r>
            <w:proofErr w:type="spellEnd"/>
          </w:p>
        </w:tc>
        <w:tc>
          <w:tcPr>
            <w:tcW w:w="2410" w:type="dxa"/>
          </w:tcPr>
          <w:p w14:paraId="315588C0" w14:textId="77777777" w:rsidR="00DE3121" w:rsidRPr="0081741D" w:rsidRDefault="00DE3121" w:rsidP="00067F4F">
            <w:pPr>
              <w:pStyle w:val="Heading4"/>
              <w:rPr>
                <w:sz w:val="18"/>
                <w:szCs w:val="18"/>
              </w:rPr>
            </w:pPr>
            <w:proofErr w:type="spellStart"/>
            <w:r w:rsidRPr="0081741D">
              <w:rPr>
                <w:sz w:val="18"/>
                <w:szCs w:val="18"/>
              </w:rPr>
              <w:t>Kūjo</w:t>
            </w:r>
            <w:proofErr w:type="spellEnd"/>
            <w:r w:rsidRPr="0081741D">
              <w:rPr>
                <w:sz w:val="18"/>
                <w:szCs w:val="18"/>
              </w:rPr>
              <w:t xml:space="preserve"> </w:t>
            </w:r>
            <w:proofErr w:type="spellStart"/>
            <w:r w:rsidRPr="0081741D">
              <w:rPr>
                <w:sz w:val="18"/>
                <w:szCs w:val="18"/>
              </w:rPr>
              <w:t>metimas</w:t>
            </w:r>
            <w:proofErr w:type="spellEnd"/>
          </w:p>
        </w:tc>
      </w:tr>
      <w:tr w:rsidR="00DE3121" w:rsidRPr="0081741D" w14:paraId="491E671A" w14:textId="77777777" w:rsidTr="00067F4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85" w:type="dxa"/>
            <w:vAlign w:val="center"/>
          </w:tcPr>
          <w:p w14:paraId="7F0D4D4D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moterys </w:t>
            </w:r>
          </w:p>
        </w:tc>
        <w:tc>
          <w:tcPr>
            <w:tcW w:w="2268" w:type="dxa"/>
            <w:vAlign w:val="center"/>
          </w:tcPr>
          <w:p w14:paraId="3C5B86C6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 kg </w:t>
            </w:r>
          </w:p>
        </w:tc>
        <w:tc>
          <w:tcPr>
            <w:tcW w:w="2126" w:type="dxa"/>
            <w:vAlign w:val="center"/>
          </w:tcPr>
          <w:p w14:paraId="1E4E20E4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600 g</w:t>
            </w:r>
          </w:p>
        </w:tc>
        <w:tc>
          <w:tcPr>
            <w:tcW w:w="2410" w:type="dxa"/>
            <w:vAlign w:val="center"/>
          </w:tcPr>
          <w:p w14:paraId="36507ED4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 kg"/>
              </w:smartTagPr>
              <w:r w:rsidRPr="0081741D">
                <w:rPr>
                  <w:sz w:val="18"/>
                  <w:szCs w:val="18"/>
                  <w:lang w:val="lt-LT"/>
                </w:rPr>
                <w:t>4 kg</w:t>
              </w:r>
            </w:smartTag>
          </w:p>
        </w:tc>
      </w:tr>
      <w:tr w:rsidR="00DE3121" w:rsidRPr="0081741D" w14:paraId="0465FEF3" w14:textId="77777777" w:rsidTr="00067F4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85" w:type="dxa"/>
            <w:vAlign w:val="center"/>
          </w:tcPr>
          <w:p w14:paraId="2E66335A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jaunuolės </w:t>
            </w:r>
          </w:p>
        </w:tc>
        <w:tc>
          <w:tcPr>
            <w:tcW w:w="2268" w:type="dxa"/>
            <w:vAlign w:val="center"/>
          </w:tcPr>
          <w:p w14:paraId="21CCD48C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 kg    </w:t>
            </w:r>
          </w:p>
        </w:tc>
        <w:tc>
          <w:tcPr>
            <w:tcW w:w="2126" w:type="dxa"/>
            <w:vAlign w:val="center"/>
          </w:tcPr>
          <w:p w14:paraId="4A02B1F6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600 g   </w:t>
            </w:r>
          </w:p>
        </w:tc>
        <w:tc>
          <w:tcPr>
            <w:tcW w:w="2410" w:type="dxa"/>
            <w:vAlign w:val="center"/>
          </w:tcPr>
          <w:p w14:paraId="6471FF8F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 kg"/>
              </w:smartTagPr>
              <w:r w:rsidRPr="0081741D">
                <w:rPr>
                  <w:sz w:val="18"/>
                  <w:szCs w:val="18"/>
                  <w:lang w:val="lt-LT"/>
                </w:rPr>
                <w:t>4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 </w:t>
            </w:r>
          </w:p>
        </w:tc>
      </w:tr>
      <w:tr w:rsidR="00DE3121" w:rsidRPr="0081741D" w14:paraId="3AE2F7D8" w14:textId="77777777" w:rsidTr="00067F4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85" w:type="dxa"/>
            <w:vAlign w:val="center"/>
          </w:tcPr>
          <w:p w14:paraId="57F25644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jaunės </w:t>
            </w:r>
          </w:p>
        </w:tc>
        <w:tc>
          <w:tcPr>
            <w:tcW w:w="2268" w:type="dxa"/>
            <w:vAlign w:val="center"/>
          </w:tcPr>
          <w:p w14:paraId="06E44C11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 kg     </w:t>
            </w:r>
          </w:p>
        </w:tc>
        <w:tc>
          <w:tcPr>
            <w:tcW w:w="2126" w:type="dxa"/>
            <w:vAlign w:val="center"/>
          </w:tcPr>
          <w:p w14:paraId="7F46E816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500 g   </w:t>
            </w:r>
          </w:p>
        </w:tc>
        <w:tc>
          <w:tcPr>
            <w:tcW w:w="2410" w:type="dxa"/>
            <w:vAlign w:val="center"/>
          </w:tcPr>
          <w:p w14:paraId="5E4291DF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3 kg"/>
              </w:smartTagPr>
              <w:r w:rsidRPr="0081741D">
                <w:rPr>
                  <w:sz w:val="18"/>
                  <w:szCs w:val="18"/>
                  <w:lang w:val="lt-LT"/>
                </w:rPr>
                <w:t>3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 </w:t>
            </w:r>
          </w:p>
        </w:tc>
      </w:tr>
      <w:tr w:rsidR="00DE3121" w:rsidRPr="0081741D" w14:paraId="6732DC57" w14:textId="77777777" w:rsidTr="00067F4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85" w:type="dxa"/>
            <w:vAlign w:val="center"/>
          </w:tcPr>
          <w:p w14:paraId="304AFF86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jaunutės</w:t>
            </w:r>
          </w:p>
        </w:tc>
        <w:tc>
          <w:tcPr>
            <w:tcW w:w="2268" w:type="dxa"/>
            <w:vAlign w:val="center"/>
          </w:tcPr>
          <w:p w14:paraId="48397A4A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750 g </w:t>
            </w:r>
          </w:p>
        </w:tc>
        <w:tc>
          <w:tcPr>
            <w:tcW w:w="2126" w:type="dxa"/>
            <w:vAlign w:val="center"/>
          </w:tcPr>
          <w:p w14:paraId="60155514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400 g  </w:t>
            </w:r>
          </w:p>
        </w:tc>
        <w:tc>
          <w:tcPr>
            <w:tcW w:w="2410" w:type="dxa"/>
            <w:vAlign w:val="center"/>
          </w:tcPr>
          <w:p w14:paraId="2D6DC532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3 kg </w:t>
            </w:r>
          </w:p>
        </w:tc>
      </w:tr>
      <w:tr w:rsidR="00DE3121" w:rsidRPr="0081741D" w14:paraId="1EC652BD" w14:textId="77777777" w:rsidTr="00067F4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85" w:type="dxa"/>
            <w:vAlign w:val="center"/>
          </w:tcPr>
          <w:p w14:paraId="253BD2E5" w14:textId="77777777" w:rsidR="00DE3121" w:rsidRPr="0081741D" w:rsidRDefault="00DE3121" w:rsidP="00067F4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vyrai </w:t>
            </w:r>
          </w:p>
        </w:tc>
        <w:tc>
          <w:tcPr>
            <w:tcW w:w="2268" w:type="dxa"/>
            <w:vAlign w:val="center"/>
          </w:tcPr>
          <w:p w14:paraId="03165424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2 kg</w:t>
            </w:r>
          </w:p>
        </w:tc>
        <w:tc>
          <w:tcPr>
            <w:tcW w:w="2126" w:type="dxa"/>
            <w:vAlign w:val="center"/>
          </w:tcPr>
          <w:p w14:paraId="0AA69E5B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800 g</w:t>
            </w:r>
          </w:p>
        </w:tc>
        <w:tc>
          <w:tcPr>
            <w:tcW w:w="2410" w:type="dxa"/>
            <w:vAlign w:val="center"/>
          </w:tcPr>
          <w:p w14:paraId="3515C228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7 kg"/>
              </w:smartTagPr>
              <w:r w:rsidRPr="0081741D">
                <w:rPr>
                  <w:sz w:val="18"/>
                  <w:szCs w:val="18"/>
                  <w:lang w:val="lt-LT"/>
                </w:rPr>
                <w:t>7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</w:t>
            </w:r>
          </w:p>
        </w:tc>
      </w:tr>
      <w:tr w:rsidR="00DE3121" w:rsidRPr="0081741D" w14:paraId="73EFD0FD" w14:textId="77777777" w:rsidTr="00067F4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85" w:type="dxa"/>
            <w:vAlign w:val="center"/>
          </w:tcPr>
          <w:p w14:paraId="3960DB90" w14:textId="77777777" w:rsidR="00DE3121" w:rsidRPr="0081741D" w:rsidRDefault="00DE3121" w:rsidP="00067F4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jaunuoliai </w:t>
            </w:r>
          </w:p>
        </w:tc>
        <w:tc>
          <w:tcPr>
            <w:tcW w:w="2268" w:type="dxa"/>
            <w:vAlign w:val="center"/>
          </w:tcPr>
          <w:p w14:paraId="53D3FCAA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1,75 kg </w:t>
            </w:r>
          </w:p>
        </w:tc>
        <w:tc>
          <w:tcPr>
            <w:tcW w:w="2126" w:type="dxa"/>
            <w:vAlign w:val="center"/>
          </w:tcPr>
          <w:p w14:paraId="0690E3B9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800 g  </w:t>
            </w:r>
          </w:p>
        </w:tc>
        <w:tc>
          <w:tcPr>
            <w:tcW w:w="2410" w:type="dxa"/>
            <w:vAlign w:val="center"/>
          </w:tcPr>
          <w:p w14:paraId="7F7CDB23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6 kg"/>
              </w:smartTagPr>
              <w:r w:rsidRPr="0081741D">
                <w:rPr>
                  <w:sz w:val="18"/>
                  <w:szCs w:val="18"/>
                  <w:lang w:val="lt-LT"/>
                </w:rPr>
                <w:t>6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 </w:t>
            </w:r>
          </w:p>
        </w:tc>
      </w:tr>
      <w:tr w:rsidR="00DE3121" w:rsidRPr="0081741D" w14:paraId="09FD32EF" w14:textId="77777777" w:rsidTr="00067F4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85" w:type="dxa"/>
            <w:vAlign w:val="center"/>
          </w:tcPr>
          <w:p w14:paraId="52315CBD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jauniai </w:t>
            </w:r>
          </w:p>
        </w:tc>
        <w:tc>
          <w:tcPr>
            <w:tcW w:w="2268" w:type="dxa"/>
            <w:vAlign w:val="center"/>
          </w:tcPr>
          <w:p w14:paraId="4ABFAEFA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1,5 kg   </w:t>
            </w:r>
          </w:p>
        </w:tc>
        <w:tc>
          <w:tcPr>
            <w:tcW w:w="2126" w:type="dxa"/>
            <w:vAlign w:val="center"/>
          </w:tcPr>
          <w:p w14:paraId="36A89160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700 g   </w:t>
            </w:r>
          </w:p>
        </w:tc>
        <w:tc>
          <w:tcPr>
            <w:tcW w:w="2410" w:type="dxa"/>
            <w:vAlign w:val="center"/>
          </w:tcPr>
          <w:p w14:paraId="7BDDE092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5 kg"/>
              </w:smartTagPr>
              <w:r w:rsidRPr="0081741D">
                <w:rPr>
                  <w:sz w:val="18"/>
                  <w:szCs w:val="18"/>
                  <w:lang w:val="lt-LT"/>
                </w:rPr>
                <w:t>5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  </w:t>
            </w:r>
          </w:p>
        </w:tc>
      </w:tr>
      <w:tr w:rsidR="00DE3121" w:rsidRPr="0081741D" w14:paraId="2A92F846" w14:textId="77777777" w:rsidTr="00067F4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85" w:type="dxa"/>
            <w:vAlign w:val="center"/>
          </w:tcPr>
          <w:p w14:paraId="5197B1E5" w14:textId="77777777" w:rsidR="00DE3121" w:rsidRPr="0081741D" w:rsidRDefault="00DE3121" w:rsidP="00067F4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jaunučiai </w:t>
            </w:r>
          </w:p>
        </w:tc>
        <w:tc>
          <w:tcPr>
            <w:tcW w:w="2268" w:type="dxa"/>
            <w:vAlign w:val="center"/>
          </w:tcPr>
          <w:p w14:paraId="43908B70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 kg     </w:t>
            </w:r>
          </w:p>
        </w:tc>
        <w:tc>
          <w:tcPr>
            <w:tcW w:w="2126" w:type="dxa"/>
            <w:vAlign w:val="center"/>
          </w:tcPr>
          <w:p w14:paraId="1B421B16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600 g  </w:t>
            </w:r>
          </w:p>
        </w:tc>
        <w:tc>
          <w:tcPr>
            <w:tcW w:w="2410" w:type="dxa"/>
            <w:vAlign w:val="center"/>
          </w:tcPr>
          <w:p w14:paraId="5215D4D6" w14:textId="77777777" w:rsidR="00DE3121" w:rsidRPr="0081741D" w:rsidRDefault="00DE3121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4 kg  </w:t>
            </w:r>
          </w:p>
        </w:tc>
      </w:tr>
    </w:tbl>
    <w:p w14:paraId="634B69CC" w14:textId="77777777" w:rsidR="00DE3121" w:rsidRPr="0081741D" w:rsidRDefault="00DE3121" w:rsidP="00DE3121">
      <w:pPr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u w:val="single"/>
          <w:lang w:val="lt-LT"/>
        </w:rPr>
        <w:t>Kitos sąlygos:</w:t>
      </w:r>
      <w:r w:rsidRPr="0081741D">
        <w:rPr>
          <w:sz w:val="18"/>
          <w:szCs w:val="18"/>
          <w:lang w:val="lt-LT"/>
        </w:rPr>
        <w:t xml:space="preserve">    Komandoms sumuojasi visų narių rungtyse iškovoti taškai. </w:t>
      </w:r>
    </w:p>
    <w:p w14:paraId="5F26A52D" w14:textId="77777777" w:rsidR="00DE3121" w:rsidRPr="00891202" w:rsidRDefault="00DE3121" w:rsidP="00DE3121">
      <w:pPr>
        <w:rPr>
          <w:color w:val="FF0000"/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PASTABA: Sportininkai dėl čempionatų apdovanojimo gali rungtyniauti tik dviejose rungtyse ir tik savo amžiaus grupėje. Jeigu jaunimo amžiaus grupės sportininkų rungtis vykdoma kartu su suaugusiais, vykdomas vienas bendras finalas, o jaunimas gali iškovoti ir čempionato apdovanojimus.</w:t>
      </w:r>
    </w:p>
    <w:p w14:paraId="689BA907" w14:textId="77777777" w:rsidR="00DE3121" w:rsidRPr="0081741D" w:rsidRDefault="00DE3121" w:rsidP="00DE3121">
      <w:pPr>
        <w:rPr>
          <w:bCs/>
          <w:sz w:val="18"/>
          <w:szCs w:val="18"/>
          <w:lang w:val="lt-LT"/>
        </w:rPr>
      </w:pPr>
      <w:r w:rsidRPr="0081741D">
        <w:rPr>
          <w:bCs/>
          <w:sz w:val="18"/>
          <w:szCs w:val="18"/>
          <w:lang w:val="lt-LT"/>
        </w:rPr>
        <w:t xml:space="preserve">Sportininkai, neįsigiję LLAF licencijos ar nesumokėję dalyvio starto mokesčio bei neturintys sertifikato apie išklausytus </w:t>
      </w:r>
      <w:proofErr w:type="spellStart"/>
      <w:r w:rsidRPr="0081741D">
        <w:rPr>
          <w:bCs/>
          <w:sz w:val="18"/>
          <w:szCs w:val="18"/>
          <w:lang w:val="lt-LT"/>
        </w:rPr>
        <w:t>antidopingo</w:t>
      </w:r>
      <w:proofErr w:type="spellEnd"/>
      <w:r w:rsidRPr="0081741D">
        <w:rPr>
          <w:bCs/>
          <w:sz w:val="18"/>
          <w:szCs w:val="18"/>
          <w:lang w:val="lt-LT"/>
        </w:rPr>
        <w:t xml:space="preserve"> mokymus, varžybose nedalyvauja.</w:t>
      </w:r>
    </w:p>
    <w:p w14:paraId="7CA05608" w14:textId="77777777" w:rsidR="00EF707F" w:rsidRPr="00DE3121" w:rsidRDefault="00EF707F">
      <w:pPr>
        <w:rPr>
          <w:lang w:val="lt-LT"/>
        </w:rPr>
      </w:pPr>
    </w:p>
    <w:sectPr w:rsidR="00EF707F" w:rsidRPr="00DE3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21"/>
    <w:rsid w:val="00274458"/>
    <w:rsid w:val="00BE545D"/>
    <w:rsid w:val="00DE3121"/>
    <w:rsid w:val="00E652DA"/>
    <w:rsid w:val="00E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D07D9E"/>
  <w15:chartTrackingRefBased/>
  <w15:docId w15:val="{2A0A8F39-6274-4F34-816E-FE0EBA33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12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1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1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1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DE31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1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1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1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1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1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3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1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3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1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3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1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3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12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DE3121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DE3121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 Pavardenis</dc:creator>
  <cp:keywords/>
  <dc:description/>
  <cp:lastModifiedBy>Vardenis Pavardenis</cp:lastModifiedBy>
  <cp:revision>1</cp:revision>
  <dcterms:created xsi:type="dcterms:W3CDTF">2026-04-04T13:50:00Z</dcterms:created>
  <dcterms:modified xsi:type="dcterms:W3CDTF">2026-04-04T13:51:00Z</dcterms:modified>
</cp:coreProperties>
</file>