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1184" w14:textId="1AE11897" w:rsidR="000E5A83" w:rsidRPr="00983AD6" w:rsidRDefault="000E5A83" w:rsidP="00CC0878">
      <w:pPr>
        <w:pStyle w:val="Default"/>
        <w:rPr>
          <w:b/>
          <w:bCs/>
          <w:sz w:val="25"/>
          <w:szCs w:val="25"/>
        </w:rPr>
      </w:pPr>
      <w:r w:rsidRPr="00983AD6">
        <w:rPr>
          <w:b/>
          <w:bCs/>
          <w:sz w:val="25"/>
          <w:szCs w:val="25"/>
        </w:rPr>
        <w:t>Lietuvos</w:t>
      </w:r>
      <w:r w:rsidR="00775F36" w:rsidRPr="00983AD6">
        <w:rPr>
          <w:b/>
          <w:bCs/>
          <w:sz w:val="25"/>
          <w:szCs w:val="25"/>
        </w:rPr>
        <w:t xml:space="preserve"> vaikų</w:t>
      </w:r>
      <w:r w:rsidR="00BD1826" w:rsidRPr="00983AD6">
        <w:rPr>
          <w:b/>
          <w:bCs/>
          <w:sz w:val="25"/>
          <w:szCs w:val="25"/>
        </w:rPr>
        <w:t xml:space="preserve"> (gim. 2012 m. ir jaunesnių)</w:t>
      </w:r>
      <w:r w:rsidR="00775F36" w:rsidRPr="00983AD6">
        <w:rPr>
          <w:b/>
          <w:bCs/>
          <w:sz w:val="25"/>
          <w:szCs w:val="25"/>
        </w:rPr>
        <w:t xml:space="preserve"> olimpinių vilčių </w:t>
      </w:r>
      <w:r w:rsidR="00D508FE" w:rsidRPr="00983AD6">
        <w:rPr>
          <w:b/>
          <w:bCs/>
          <w:sz w:val="25"/>
          <w:szCs w:val="25"/>
        </w:rPr>
        <w:t>festivalis miestų grupėje</w:t>
      </w:r>
    </w:p>
    <w:p w14:paraId="45DDFF5E" w14:textId="77777777" w:rsidR="00983AD6" w:rsidRPr="00983AD6" w:rsidRDefault="00983AD6" w:rsidP="00CC0878">
      <w:pPr>
        <w:pStyle w:val="Default"/>
        <w:rPr>
          <w:b/>
          <w:bCs/>
          <w:sz w:val="16"/>
          <w:szCs w:val="16"/>
        </w:rPr>
      </w:pPr>
    </w:p>
    <w:p w14:paraId="29300EF2" w14:textId="7E878D5F" w:rsidR="00983AD6" w:rsidRPr="00983AD6" w:rsidRDefault="00983AD6" w:rsidP="00983AD6">
      <w:pPr>
        <w:pStyle w:val="Default"/>
        <w:jc w:val="center"/>
        <w:rPr>
          <w:b/>
          <w:bCs/>
        </w:rPr>
      </w:pPr>
      <w:r w:rsidRPr="00983AD6">
        <w:rPr>
          <w:b/>
          <w:bCs/>
        </w:rPr>
        <w:t>N</w:t>
      </w:r>
      <w:r>
        <w:rPr>
          <w:b/>
          <w:bCs/>
        </w:rPr>
        <w:t xml:space="preserve"> </w:t>
      </w:r>
      <w:r w:rsidRPr="00983AD6">
        <w:rPr>
          <w:b/>
          <w:bCs/>
        </w:rPr>
        <w:t>U</w:t>
      </w:r>
      <w:r>
        <w:rPr>
          <w:b/>
          <w:bCs/>
        </w:rPr>
        <w:t xml:space="preserve"> </w:t>
      </w:r>
      <w:r w:rsidRPr="00983AD6">
        <w:rPr>
          <w:b/>
          <w:bCs/>
        </w:rPr>
        <w:t>O</w:t>
      </w:r>
      <w:r>
        <w:rPr>
          <w:b/>
          <w:bCs/>
        </w:rPr>
        <w:t xml:space="preserve"> </w:t>
      </w:r>
      <w:r w:rsidRPr="00983AD6">
        <w:rPr>
          <w:b/>
          <w:bCs/>
        </w:rPr>
        <w:t>S</w:t>
      </w:r>
      <w:r>
        <w:rPr>
          <w:b/>
          <w:bCs/>
        </w:rPr>
        <w:t xml:space="preserve"> </w:t>
      </w:r>
      <w:r w:rsidRPr="00983AD6">
        <w:rPr>
          <w:b/>
          <w:bCs/>
        </w:rPr>
        <w:t>T</w:t>
      </w:r>
      <w:r>
        <w:rPr>
          <w:b/>
          <w:bCs/>
        </w:rPr>
        <w:t xml:space="preserve"> </w:t>
      </w:r>
      <w:r w:rsidRPr="00983AD6">
        <w:rPr>
          <w:b/>
          <w:bCs/>
        </w:rPr>
        <w:t>A</w:t>
      </w:r>
      <w:r>
        <w:rPr>
          <w:b/>
          <w:bCs/>
        </w:rPr>
        <w:t xml:space="preserve"> </w:t>
      </w:r>
      <w:r w:rsidRPr="00983AD6">
        <w:rPr>
          <w:b/>
          <w:bCs/>
        </w:rPr>
        <w:t>T</w:t>
      </w:r>
      <w:r>
        <w:rPr>
          <w:b/>
          <w:bCs/>
        </w:rPr>
        <w:t xml:space="preserve"> </w:t>
      </w:r>
      <w:r w:rsidRPr="00983AD6">
        <w:rPr>
          <w:b/>
          <w:bCs/>
        </w:rPr>
        <w:t>A</w:t>
      </w:r>
      <w:r>
        <w:rPr>
          <w:b/>
          <w:bCs/>
        </w:rPr>
        <w:t xml:space="preserve"> </w:t>
      </w:r>
      <w:r w:rsidRPr="00983AD6">
        <w:rPr>
          <w:b/>
          <w:bCs/>
        </w:rPr>
        <w:t>I</w:t>
      </w:r>
    </w:p>
    <w:p w14:paraId="725104BF" w14:textId="77777777" w:rsidR="00983AD6" w:rsidRDefault="00983AD6" w:rsidP="00CC0878">
      <w:pPr>
        <w:pStyle w:val="Default"/>
        <w:rPr>
          <w:b/>
          <w:bCs/>
          <w:sz w:val="23"/>
          <w:szCs w:val="23"/>
        </w:rPr>
      </w:pPr>
    </w:p>
    <w:p w14:paraId="1936FA7E" w14:textId="016FD445" w:rsidR="0095676E" w:rsidRPr="00983AD6" w:rsidRDefault="0095676E" w:rsidP="0095676E">
      <w:pPr>
        <w:pStyle w:val="Default"/>
        <w:rPr>
          <w:sz w:val="12"/>
          <w:szCs w:val="12"/>
        </w:rPr>
      </w:pPr>
    </w:p>
    <w:p w14:paraId="6D34661F" w14:textId="4446823B" w:rsidR="0095676E" w:rsidRPr="00DF6AE7" w:rsidRDefault="0095676E" w:rsidP="00DF6AE7">
      <w:pPr>
        <w:pStyle w:val="Default"/>
        <w:spacing w:line="276" w:lineRule="auto"/>
      </w:pPr>
      <w:r w:rsidRPr="00DF6AE7">
        <w:rPr>
          <w:b/>
          <w:bCs/>
        </w:rPr>
        <w:t>1.</w:t>
      </w:r>
      <w:r w:rsidRPr="00DF6AE7">
        <w:t xml:space="preserve"> Varžybos vykdomos 202</w:t>
      </w:r>
      <w:r w:rsidR="00432342" w:rsidRPr="00DF6AE7">
        <w:t>5</w:t>
      </w:r>
      <w:r w:rsidRPr="00DF6AE7">
        <w:t xml:space="preserve"> m. lapkričio </w:t>
      </w:r>
      <w:r w:rsidR="00432342" w:rsidRPr="00DF6AE7">
        <w:t>7</w:t>
      </w:r>
      <w:r w:rsidRPr="00DF6AE7">
        <w:t xml:space="preserve"> d. Vilniuje</w:t>
      </w:r>
      <w:r w:rsidR="00983AD6" w:rsidRPr="00DF6AE7">
        <w:t xml:space="preserve"> (lengvosios atletikos maniežas, Žemaitės g. 6)</w:t>
      </w:r>
      <w:r w:rsidRPr="00DF6AE7">
        <w:t xml:space="preserve">. Paraiškas siųsti el. paštu </w:t>
      </w:r>
      <w:proofErr w:type="spellStart"/>
      <w:r w:rsidRPr="00DF6AE7">
        <w:rPr>
          <w:color w:val="0000FF"/>
        </w:rPr>
        <w:t>lengvojiatletika@</w:t>
      </w:r>
      <w:r w:rsidR="00DF27EB">
        <w:rPr>
          <w:color w:val="0000FF"/>
        </w:rPr>
        <w:t>sostinessc</w:t>
      </w:r>
      <w:r w:rsidRPr="00DF6AE7">
        <w:rPr>
          <w:color w:val="0000FF"/>
        </w:rPr>
        <w:t>.lt</w:t>
      </w:r>
      <w:proofErr w:type="spellEnd"/>
      <w:r w:rsidRPr="00DF6AE7">
        <w:rPr>
          <w:color w:val="0000FF"/>
        </w:rPr>
        <w:t xml:space="preserve"> </w:t>
      </w:r>
      <w:r w:rsidRPr="00DF6AE7">
        <w:t>iki 202</w:t>
      </w:r>
      <w:r w:rsidR="00DC29A0" w:rsidRPr="00DF6AE7">
        <w:t>5</w:t>
      </w:r>
      <w:r w:rsidRPr="00DF6AE7">
        <w:t xml:space="preserve"> m. lapkričio </w:t>
      </w:r>
      <w:r w:rsidR="00DC29A0" w:rsidRPr="00DF6AE7">
        <w:t>4</w:t>
      </w:r>
      <w:r w:rsidRPr="00DF6AE7">
        <w:t xml:space="preserve"> d. 1</w:t>
      </w:r>
      <w:r w:rsidR="00CC0878" w:rsidRPr="00DF6AE7">
        <w:t>6</w:t>
      </w:r>
      <w:r w:rsidRPr="00DF6AE7">
        <w:t>.00 val. Atvykimas į varžybas iki 1</w:t>
      </w:r>
      <w:r w:rsidR="008B569A" w:rsidRPr="00DF6AE7">
        <w:t>2</w:t>
      </w:r>
      <w:r w:rsidRPr="00DF6AE7">
        <w:t>.00 val. Varžybų pradžia 1</w:t>
      </w:r>
      <w:r w:rsidR="008B569A" w:rsidRPr="00DF6AE7">
        <w:t>3</w:t>
      </w:r>
      <w:r w:rsidRPr="00DF6AE7">
        <w:t xml:space="preserve">.00 val. Varžybos individualios. </w:t>
      </w:r>
    </w:p>
    <w:p w14:paraId="0E3EB5DD" w14:textId="3E731686" w:rsidR="0095676E" w:rsidRPr="00DF6AE7" w:rsidRDefault="0095676E" w:rsidP="00DF6AE7">
      <w:pPr>
        <w:pStyle w:val="Default"/>
        <w:spacing w:line="276" w:lineRule="auto"/>
      </w:pPr>
      <w:r w:rsidRPr="00DF6AE7">
        <w:rPr>
          <w:b/>
          <w:bCs/>
        </w:rPr>
        <w:t>2.</w:t>
      </w:r>
      <w:r w:rsidRPr="00DF6AE7">
        <w:t xml:space="preserve"> </w:t>
      </w:r>
      <w:r w:rsidRPr="00DF6AE7">
        <w:rPr>
          <w:u w:val="single"/>
        </w:rPr>
        <w:t>Programa</w:t>
      </w:r>
      <w:r w:rsidRPr="00DF6AE7">
        <w:t xml:space="preserve">: </w:t>
      </w:r>
    </w:p>
    <w:p w14:paraId="16D3A9D7" w14:textId="3A546C72" w:rsidR="0095676E" w:rsidRPr="00DF6AE7" w:rsidRDefault="0095676E" w:rsidP="00DF6AE7">
      <w:pPr>
        <w:pStyle w:val="Default"/>
        <w:spacing w:line="276" w:lineRule="auto"/>
      </w:pPr>
      <w:r w:rsidRPr="00DF6AE7">
        <w:t xml:space="preserve">2.1. mergaitėms: 60 m, 200 m, 600 m, 1000 m, 1000 m sp. ėjimas, 60 m b/b (11.75-0.76,2-7.50), aukštis, kartis, tolis, rutulys (2 kg); </w:t>
      </w:r>
    </w:p>
    <w:p w14:paraId="51276CAE" w14:textId="2D43B9A3" w:rsidR="0095676E" w:rsidRPr="00DF6AE7" w:rsidRDefault="0095676E" w:rsidP="00DF6AE7">
      <w:pPr>
        <w:pStyle w:val="Default"/>
        <w:spacing w:line="276" w:lineRule="auto"/>
      </w:pPr>
      <w:r w:rsidRPr="00DF6AE7">
        <w:t xml:space="preserve">2.2. berniukams: 60 m, 200 m, 600 m, 1000 m, 2000 m sp. ėjimas, 60 m b/b (11.75-0.76,2-7.50), aukštis, kartis, tolis, rutulys (3 kg). </w:t>
      </w:r>
    </w:p>
    <w:p w14:paraId="7081254D" w14:textId="5EEA079E" w:rsidR="0095676E" w:rsidRPr="00DF6AE7" w:rsidRDefault="0095676E" w:rsidP="00DF6AE7">
      <w:pPr>
        <w:pStyle w:val="Default"/>
        <w:spacing w:line="276" w:lineRule="auto"/>
      </w:pPr>
      <w:r w:rsidRPr="00DF6AE7">
        <w:rPr>
          <w:b/>
          <w:bCs/>
        </w:rPr>
        <w:t>3.</w:t>
      </w:r>
      <w:r w:rsidRPr="00DF6AE7">
        <w:t xml:space="preserve"> Dalyvių skaičius rungtyje komandai neribojamas. </w:t>
      </w:r>
    </w:p>
    <w:p w14:paraId="53432824" w14:textId="77777777" w:rsidR="00472947" w:rsidRPr="00DF6AE7" w:rsidRDefault="0095676E" w:rsidP="00DF6AE7">
      <w:pPr>
        <w:pStyle w:val="Default"/>
        <w:spacing w:line="276" w:lineRule="auto"/>
      </w:pPr>
      <w:r w:rsidRPr="00DF6AE7">
        <w:t>Varžybose sportininkai gali dalyvauti tik vienoje rungtyje.</w:t>
      </w:r>
    </w:p>
    <w:p w14:paraId="5609F9FC" w14:textId="77777777" w:rsidR="00F65102" w:rsidRDefault="00F65102" w:rsidP="00F65102">
      <w:pPr>
        <w:pStyle w:val="Default"/>
        <w:spacing w:line="276" w:lineRule="auto"/>
      </w:pPr>
      <w:r w:rsidRPr="008D2978">
        <w:rPr>
          <w:b/>
          <w:bCs/>
        </w:rPr>
        <w:t>4.</w:t>
      </w:r>
      <w:r w:rsidRPr="008D2978">
        <w:t xml:space="preserve"> Apdovanojimai. Visi varžybų dalyviai gauna festivalio dalyvių diplomus</w:t>
      </w:r>
      <w:r>
        <w:t>,</w:t>
      </w:r>
      <w:r w:rsidRPr="008D2978">
        <w:t xml:space="preserve"> </w:t>
      </w:r>
      <w:r>
        <w:t xml:space="preserve">kiekvienoje rungtyje </w:t>
      </w:r>
    </w:p>
    <w:p w14:paraId="57C81083" w14:textId="77777777" w:rsidR="00F65102" w:rsidRPr="008D2978" w:rsidRDefault="00F65102" w:rsidP="00F65102">
      <w:pPr>
        <w:pStyle w:val="Default"/>
        <w:spacing w:line="276" w:lineRule="auto"/>
      </w:pPr>
      <w:r w:rsidRPr="008D2978">
        <w:t xml:space="preserve">1-3 vietas užėmę sportininkai </w:t>
      </w:r>
      <w:r>
        <w:t xml:space="preserve">- </w:t>
      </w:r>
      <w:r w:rsidRPr="008D2978">
        <w:t>festivalio medalius.</w:t>
      </w:r>
    </w:p>
    <w:p w14:paraId="24C360F8" w14:textId="77777777" w:rsidR="00F65102" w:rsidRPr="008D2978" w:rsidRDefault="00F65102" w:rsidP="00F65102">
      <w:pPr>
        <w:pStyle w:val="Default"/>
        <w:spacing w:line="276" w:lineRule="auto"/>
      </w:pPr>
      <w:r w:rsidRPr="008D2978">
        <w:t xml:space="preserve">PASTABA. Vaikų amžiaus grupės varžybose: leidžiamas vienas priešlaikinis startas, šuolio į tolį rungtyje rezultatas matuojamas nuo atsispyrimo vietos (1 m padalintas į 5 zonas). </w:t>
      </w:r>
    </w:p>
    <w:p w14:paraId="6598AA91" w14:textId="77777777" w:rsidR="00DC517E" w:rsidRDefault="00DC517E" w:rsidP="0095676E">
      <w:pPr>
        <w:pStyle w:val="Default"/>
        <w:rPr>
          <w:sz w:val="23"/>
          <w:szCs w:val="23"/>
        </w:rPr>
      </w:pPr>
    </w:p>
    <w:sectPr w:rsidR="00DC517E" w:rsidSect="00DF6AE7">
      <w:pgSz w:w="11906" w:h="16838"/>
      <w:pgMar w:top="1134" w:right="6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6E"/>
    <w:rsid w:val="0000510E"/>
    <w:rsid w:val="00074026"/>
    <w:rsid w:val="000C1731"/>
    <w:rsid w:val="000E5A83"/>
    <w:rsid w:val="001C53BD"/>
    <w:rsid w:val="001E6771"/>
    <w:rsid w:val="00230F6E"/>
    <w:rsid w:val="002F0DF2"/>
    <w:rsid w:val="00432342"/>
    <w:rsid w:val="00472947"/>
    <w:rsid w:val="00497867"/>
    <w:rsid w:val="004D3ABD"/>
    <w:rsid w:val="00507034"/>
    <w:rsid w:val="006942AE"/>
    <w:rsid w:val="006B6D63"/>
    <w:rsid w:val="00775F36"/>
    <w:rsid w:val="007D4E09"/>
    <w:rsid w:val="00887527"/>
    <w:rsid w:val="008B569A"/>
    <w:rsid w:val="0095676E"/>
    <w:rsid w:val="00983AD6"/>
    <w:rsid w:val="0099154C"/>
    <w:rsid w:val="009D4442"/>
    <w:rsid w:val="00A7025F"/>
    <w:rsid w:val="00AA035A"/>
    <w:rsid w:val="00AF1B95"/>
    <w:rsid w:val="00AF4607"/>
    <w:rsid w:val="00B829FB"/>
    <w:rsid w:val="00BD1826"/>
    <w:rsid w:val="00CC0878"/>
    <w:rsid w:val="00D508FE"/>
    <w:rsid w:val="00D63EBF"/>
    <w:rsid w:val="00DC29A0"/>
    <w:rsid w:val="00DC517E"/>
    <w:rsid w:val="00DD1EC1"/>
    <w:rsid w:val="00DE62C5"/>
    <w:rsid w:val="00DF27EB"/>
    <w:rsid w:val="00DF6AE7"/>
    <w:rsid w:val="00E35A3B"/>
    <w:rsid w:val="00E76660"/>
    <w:rsid w:val="00F0424B"/>
    <w:rsid w:val="00F06946"/>
    <w:rsid w:val="00F2323A"/>
    <w:rsid w:val="00F47D33"/>
    <w:rsid w:val="00F6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4B69"/>
  <w15:chartTrackingRefBased/>
  <w15:docId w15:val="{DC937B72-4DF2-4EC4-8A21-8C13D0D9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7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7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7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7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7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567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Virbickas</dc:creator>
  <cp:keywords/>
  <dc:description/>
  <cp:lastModifiedBy>Vardenis Pavardenis</cp:lastModifiedBy>
  <cp:revision>2</cp:revision>
  <cp:lastPrinted>2025-10-15T10:56:00Z</cp:lastPrinted>
  <dcterms:created xsi:type="dcterms:W3CDTF">2025-10-15T14:30:00Z</dcterms:created>
  <dcterms:modified xsi:type="dcterms:W3CDTF">2025-10-15T14:30:00Z</dcterms:modified>
</cp:coreProperties>
</file>